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Apple Quinoa Bowl with Cinnamon Ricotta</w:t>
      </w:r>
    </w:p>
    <w:p>
      <w:pPr>
        <w:pStyle w:val="Body"/>
        <w:bidi w:val="0"/>
      </w:pPr>
      <w:r>
        <w:rPr>
          <w:rtl w:val="0"/>
        </w:rPr>
        <w:t>2 teaspoons butter</w:t>
      </w:r>
    </w:p>
    <w:p>
      <w:pPr>
        <w:pStyle w:val="Body"/>
        <w:bidi w:val="0"/>
      </w:pPr>
      <w:r>
        <w:rPr>
          <w:rtl w:val="0"/>
        </w:rPr>
        <w:t>2 Granny Smith apples, chopped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2 teaspoons honey</w:t>
      </w:r>
    </w:p>
    <w:p>
      <w:pPr>
        <w:pStyle w:val="Body"/>
        <w:bidi w:val="0"/>
      </w:pPr>
      <w:r>
        <w:rPr>
          <w:rtl w:val="0"/>
          <w:lang w:val="it-IT"/>
        </w:rPr>
        <w:t>1 cup ricotta</w:t>
      </w:r>
    </w:p>
    <w:p>
      <w:pPr>
        <w:pStyle w:val="Body"/>
        <w:bidi w:val="0"/>
      </w:pPr>
      <w:r>
        <w:rPr>
          <w:rtl w:val="0"/>
        </w:rPr>
        <w:t>1/4 teaspoon cinnamon</w:t>
      </w:r>
    </w:p>
    <w:p>
      <w:pPr>
        <w:pStyle w:val="Body"/>
        <w:bidi w:val="0"/>
      </w:pPr>
      <w:r>
        <w:rPr>
          <w:rtl w:val="0"/>
          <w:lang w:val="es-ES_tradnl"/>
        </w:rPr>
        <w:t>2 2/3 cups quinoa, prepared</w:t>
      </w:r>
    </w:p>
    <w:p>
      <w:pPr>
        <w:pStyle w:val="Body"/>
        <w:bidi w:val="0"/>
      </w:pPr>
      <w:r>
        <w:rPr>
          <w:rtl w:val="0"/>
        </w:rPr>
        <w:t>1/4 cup chopped hazelnuts, toasted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Heat butter in skillet.  Add apples and salt and cook until softened. (8-10 minutes)</w:t>
      </w:r>
    </w:p>
    <w:p>
      <w:pPr>
        <w:pStyle w:val="Body"/>
        <w:bidi w:val="0"/>
      </w:pPr>
      <w:r>
        <w:rPr>
          <w:rtl w:val="0"/>
        </w:rPr>
        <w:t xml:space="preserve">Add honey and cook 2 minutes longer.  Remove skillet from heat. </w:t>
      </w:r>
    </w:p>
    <w:p>
      <w:pPr>
        <w:pStyle w:val="Body"/>
        <w:bidi w:val="0"/>
      </w:pPr>
      <w:r>
        <w:rPr>
          <w:rtl w:val="0"/>
        </w:rPr>
        <w:t xml:space="preserve">Stir together ricotta and cinnamon. </w:t>
      </w:r>
    </w:p>
    <w:p>
      <w:pPr>
        <w:pStyle w:val="Body"/>
        <w:bidi w:val="0"/>
      </w:pPr>
      <w:r>
        <w:rPr>
          <w:rtl w:val="0"/>
        </w:rPr>
        <w:t xml:space="preserve">Divide quinoa among 4 bowls. </w:t>
      </w:r>
    </w:p>
    <w:p>
      <w:pPr>
        <w:pStyle w:val="Body"/>
        <w:bidi w:val="0"/>
      </w:pPr>
      <w:r>
        <w:rPr>
          <w:rtl w:val="0"/>
        </w:rPr>
        <w:t xml:space="preserve">Top each serving with 1/4 c. ricotta.  </w:t>
      </w:r>
    </w:p>
    <w:p>
      <w:pPr>
        <w:pStyle w:val="Body"/>
        <w:bidi w:val="0"/>
      </w:pPr>
      <w:r>
        <w:rPr>
          <w:rtl w:val="0"/>
        </w:rPr>
        <w:t xml:space="preserve">Top with 1/2 c. apples. </w:t>
      </w:r>
    </w:p>
    <w:p>
      <w:pPr>
        <w:pStyle w:val="Body"/>
        <w:bidi w:val="0"/>
      </w:pPr>
      <w:r>
        <w:rPr>
          <w:rtl w:val="0"/>
        </w:rPr>
        <w:t xml:space="preserve">Sprinkle with hazelnuts and enjoy.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