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Apple Walnut Quinoa Salad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Dressing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1/3 cup olive oil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  <w:t>1 tablespoon fresh lemon juice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  <w:t>2 tablespoons apple cider vinegar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  <w:t>1 tablespoon pure maple syrup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42403e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42403e"/>
          <w:sz w:val="24"/>
          <w:szCs w:val="24"/>
          <w:shd w:val="clear" w:color="auto" w:fill="ffffff"/>
          <w:rtl w:val="0"/>
        </w:rPr>
        <w:t>2 teaspoons Dijon mustard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  <w:t>1 clove garlic, minced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THE QUINOA SALAD: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  <w:t>3 cups fresh spinach leaves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  <w:t>2 cups cooked quinoa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  <w:t>1 1/2 cups chopped apples</w:t>
      </w:r>
      <w:r>
        <w:rPr>
          <w:rFonts w:ascii="Times" w:hAnsi="Times" w:hint="default"/>
          <w:color w:val="42403e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  <w:t>1/3 cup dried cranberries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  <w:t>1/3 cup crumbled blue cheese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  <w:t>1/2 cup chopped walnuts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42403e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42403e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  <w:t>Whisk together dressing ingredients.</w:t>
      </w:r>
      <w:r>
        <w:rPr>
          <w:rFonts w:ascii="Times" w:hAnsi="Times" w:hint="default"/>
          <w:color w:val="42403e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Fonts w:ascii="Times" w:cs="Times" w:hAnsi="Times" w:eastAsia="Times"/>
          <w:color w:val="42403e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  <w:t>Combine salad ingredients in large bowl.</w:t>
      </w:r>
    </w:p>
    <w:p>
      <w:pPr>
        <w:pStyle w:val="Default"/>
        <w:bidi w:val="0"/>
        <w:spacing w:after="200" w:line="440" w:lineRule="atLeast"/>
        <w:ind w:left="0" w:right="0" w:firstLine="0"/>
        <w:jc w:val="both"/>
        <w:rPr>
          <w:rtl w:val="0"/>
        </w:rPr>
      </w:pPr>
      <w:r>
        <w:rPr>
          <w:rFonts w:ascii="Times" w:hAnsi="Times"/>
          <w:color w:val="42403e"/>
          <w:sz w:val="24"/>
          <w:szCs w:val="24"/>
          <w:shd w:val="clear" w:color="auto" w:fill="ffffff"/>
          <w:rtl w:val="0"/>
          <w:lang w:val="en-US"/>
        </w:rPr>
        <w:t>Drizzle dressing over salad and toss to coat.</w:t>
      </w:r>
      <w:r>
        <w:rPr>
          <w:rFonts w:ascii="Times" w:hAnsi="Times" w:hint="default"/>
          <w:color w:val="42403e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03e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03e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9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03e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1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03e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3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03e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5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03e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7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03e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9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03e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1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03e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