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Baked Red Snapper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(6- to 8-ounce) red snapper fillets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tablespoons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medium clove garlic,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Worcestershire sauce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Cajun seasoning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1/8 teaspoon freshly ground black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to 2 teaspoons chopped fresh parsley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dried chives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to 4 tablespoons dry breadcrumbs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freshly grated Parmesan cheese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Combine butter, garlic, Worcestershire, Cajun seasoning, pepper, parsley, and chives in skillet.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over low heat for 2 minutes.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both sides of the fish fillets with some of the butter and herb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the breadcrumbs with the remaining butter mixture and Parmesan cheese.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Spread the breadcrumb mixture over the fillets.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onto the tops of the fillets with hands.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in a 400 oven for about 12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