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Balsamic Red Potatoes</w:t>
      </w:r>
    </w:p>
    <w:p>
      <w:pPr>
        <w:pStyle w:val="Body"/>
        <w:bidi w:val="0"/>
      </w:pPr>
      <w:r>
        <w:rPr>
          <w:rtl w:val="0"/>
        </w:rPr>
        <w:t>2 pounds small red potatoes, cut into wedges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3/4 teaspoon garlic powder</w:t>
      </w:r>
    </w:p>
    <w:p>
      <w:pPr>
        <w:pStyle w:val="Body"/>
        <w:bidi w:val="0"/>
      </w:pPr>
      <w:r>
        <w:rPr>
          <w:rtl w:val="0"/>
        </w:rPr>
        <w:t>1/4 teaspoon basil</w:t>
      </w:r>
    </w:p>
    <w:p>
      <w:pPr>
        <w:pStyle w:val="Body"/>
        <w:bidi w:val="0"/>
      </w:pPr>
      <w:r>
        <w:rPr>
          <w:rtl w:val="0"/>
        </w:rPr>
        <w:t>1/4 teaspoon oregano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1/4 cup balsamic vinegar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Toss potatoes with oil and seasonings. </w:t>
      </w:r>
    </w:p>
    <w:p>
      <w:pPr>
        <w:pStyle w:val="Body"/>
        <w:bidi w:val="0"/>
      </w:pPr>
      <w:r>
        <w:rPr>
          <w:rtl w:val="0"/>
        </w:rPr>
        <w:t xml:space="preserve">Spread onto a 10 x 15" pan.  </w:t>
      </w:r>
    </w:p>
    <w:p>
      <w:pPr>
        <w:pStyle w:val="Body"/>
        <w:bidi w:val="0"/>
      </w:pPr>
      <w:r>
        <w:rPr>
          <w:rtl w:val="0"/>
        </w:rPr>
        <w:t xml:space="preserve">Roast 25 minutes at 425.  Stir.  Drizzle with vinegar.  Roast another 10 minutes.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