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Roasted Broccoli</w:t>
      </w:r>
    </w:p>
    <w:p>
      <w:pPr>
        <w:pStyle w:val="Body"/>
        <w:bidi w:val="0"/>
      </w:pPr>
      <w:r>
        <w:rPr>
          <w:rtl w:val="0"/>
          <w:lang w:val="en-US"/>
        </w:rPr>
        <w:t xml:space="preserve">1 and </w:t>
      </w:r>
      <w:r>
        <w:rPr>
          <w:rtl w:val="0"/>
        </w:rPr>
        <w:t xml:space="preserve">½ </w:t>
      </w:r>
      <w:r>
        <w:rPr>
          <w:rtl w:val="0"/>
          <w:lang w:val="en-US"/>
        </w:rPr>
        <w:t>pounds broccoli crowns (roughly 2 heads)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extra virgin olive oil</w:t>
      </w:r>
    </w:p>
    <w:p>
      <w:pPr>
        <w:pStyle w:val="Body"/>
        <w:bidi w:val="0"/>
      </w:pPr>
      <w:r>
        <w:rPr>
          <w:rtl w:val="0"/>
          <w:lang w:val="en-US"/>
        </w:rPr>
        <w:t>3 garlic cloves, pressed</w:t>
      </w:r>
    </w:p>
    <w:p>
      <w:pPr>
        <w:pStyle w:val="Body"/>
        <w:bidi w:val="0"/>
      </w:pPr>
      <w:r>
        <w:rPr>
          <w:rtl w:val="0"/>
          <w:lang w:val="en-US"/>
        </w:rPr>
        <w:t>pinch of dried red pepper flakes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teaspoon kosher salt</w:t>
      </w:r>
    </w:p>
    <w:p>
      <w:pPr>
        <w:pStyle w:val="Body"/>
        <w:bidi w:val="0"/>
      </w:pPr>
      <w:r>
        <w:rPr>
          <w:rtl w:val="0"/>
          <w:lang w:val="en-US"/>
        </w:rPr>
        <w:t xml:space="preserve">3 tablespoons raw, sliced almonds </w:t>
      </w:r>
    </w:p>
    <w:p>
      <w:pPr>
        <w:pStyle w:val="Body"/>
        <w:bidi w:val="0"/>
      </w:pPr>
      <w:r>
        <w:rPr>
          <w:rtl w:val="0"/>
          <w:lang w:val="en-US"/>
        </w:rPr>
        <w:t>2 teaspoons freshly squeezed lemon juice</w:t>
      </w:r>
    </w:p>
    <w:p>
      <w:pPr>
        <w:pStyle w:val="Body"/>
        <w:bidi w:val="0"/>
      </w:pPr>
      <w:r>
        <w:rPr>
          <w:rtl w:val="0"/>
        </w:rPr>
        <w:t xml:space="preserve">2 </w:t>
      </w:r>
      <w:r>
        <w:rPr>
          <w:rtl w:val="0"/>
        </w:rPr>
        <w:t xml:space="preserve">– </w:t>
      </w:r>
      <w:r>
        <w:rPr>
          <w:rtl w:val="0"/>
          <w:lang w:val="en-US"/>
        </w:rPr>
        <w:t>3 tablespoons freshly grated aged pecorino-romano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Slice broccoli into 1/2 inch steaks.  </w:t>
      </w:r>
    </w:p>
    <w:p>
      <w:pPr>
        <w:pStyle w:val="Body"/>
        <w:bidi w:val="0"/>
      </w:pPr>
      <w:r>
        <w:rPr>
          <w:rtl w:val="0"/>
          <w:lang w:val="en-US"/>
        </w:rPr>
        <w:t>Whisk together oil, garlic and red pepper flakes.</w:t>
      </w:r>
    </w:p>
    <w:p>
      <w:pPr>
        <w:pStyle w:val="Body"/>
        <w:bidi w:val="0"/>
      </w:pPr>
      <w:r>
        <w:rPr>
          <w:rtl w:val="0"/>
          <w:lang w:val="en-US"/>
        </w:rPr>
        <w:t xml:space="preserve">Add broccoli and toss to coat.  Place broccoli and foil lined baking sheet.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Roast broccoli 10-12 minutes at 475.  </w:t>
      </w:r>
    </w:p>
    <w:p>
      <w:pPr>
        <w:pStyle w:val="Body"/>
        <w:bidi w:val="0"/>
      </w:pPr>
      <w:r>
        <w:rPr>
          <w:rtl w:val="0"/>
          <w:lang w:val="en-US"/>
        </w:rPr>
        <w:t>Flip and sprinkle with almonds.  Roast 10 minutes longer.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broccoli to a platter and drizzle with lemon juice.  Sprinkle with cheese.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