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Cracker and Parmesan Crusted </w:t>
      </w:r>
      <w:r>
        <w:rPr>
          <w:sz w:val="28"/>
          <w:szCs w:val="28"/>
          <w:rtl w:val="0"/>
          <w:lang w:val="en-US"/>
        </w:rPr>
        <w:t>Trout</w:t>
      </w:r>
    </w:p>
    <w:p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rtl w:val="0"/>
        </w:rPr>
        <w:t>1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it-IT"/>
        </w:rPr>
        <w:t>cup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n-US"/>
        </w:rPr>
        <w:t>oyster crackers</w:t>
      </w:r>
    </w:p>
    <w:p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rtl w:val="0"/>
        </w:rPr>
        <w:t>1/3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it-IT"/>
        </w:rPr>
        <w:t>cup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n-US"/>
        </w:rPr>
        <w:t>Ritz crackers (a generous handful)</w:t>
      </w:r>
    </w:p>
    <w:p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rtl w:val="0"/>
        </w:rPr>
        <w:t>3/4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it-IT"/>
        </w:rPr>
        <w:t>cup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it-IT"/>
        </w:rPr>
        <w:t>parmigiano-reggiano cheese</w:t>
      </w:r>
    </w:p>
    <w:p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rtl w:val="0"/>
        </w:rPr>
        <w:t>1/3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it-IT"/>
        </w:rPr>
        <w:t>cup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n-US"/>
        </w:rPr>
        <w:t>flat-leaf parsley leaves</w:t>
      </w:r>
    </w:p>
    <w:p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rtl w:val="0"/>
        </w:rPr>
        <w:t>3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n-US"/>
        </w:rPr>
        <w:t>tablespoons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n-US"/>
        </w:rPr>
        <w:t>chopped fresh chives</w:t>
      </w:r>
    </w:p>
    <w:p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rtl w:val="0"/>
        </w:rPr>
        <w:t>2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n-US"/>
        </w:rPr>
        <w:t>tablespoons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n-US"/>
        </w:rPr>
        <w:t>fresh thyme leaves</w:t>
      </w:r>
    </w:p>
    <w:p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rtl w:val="0"/>
        </w:rPr>
        <w:t>1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n-US"/>
        </w:rPr>
        <w:t>tablespoon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n-US"/>
        </w:rPr>
        <w:t>Old Bay seasoning</w:t>
      </w:r>
    </w:p>
    <w:p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rtl w:val="0"/>
        </w:rPr>
        <w:t>1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n-US"/>
        </w:rPr>
        <w:t>teaspoon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n-US"/>
        </w:rPr>
        <w:t>garlic powder or granulated garlic (optional)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Flour, for coating</w:t>
      </w:r>
    </w:p>
    <w:p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rtl w:val="0"/>
        </w:rPr>
        <w:t>2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n-US"/>
        </w:rPr>
        <w:t>large eggs, beaten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Splash heavy cream or half-and-half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Extra-virgin olive oil (EVOO), for frying</w:t>
      </w:r>
    </w:p>
    <w:p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rtl w:val="0"/>
        </w:rPr>
        <w:t>4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n-US"/>
        </w:rPr>
        <w:t>sole or tilapia fillets, rinsed and patted dry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Salt and pepper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Lemon wedges, for serving</w:t>
      </w:r>
    </w:p>
    <w:p>
      <w:pPr>
        <w:pStyle w:val="Body"/>
        <w:rPr>
          <w:sz w:val="24"/>
          <w:szCs w:val="24"/>
        </w:rPr>
      </w:pPr>
    </w:p>
    <w:p>
      <w:pPr>
        <w:pStyle w:val="Body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Using a food processor, grind the oyster crackers, Ritz crackers, parmigiano-reggiano, parsley, chives, thyme, Old Bay seasoning and garlic powder, if using. Transfer to a shallow bowl. Place the flour in another shallow bowl. In a third shallow bowl, beat the eggs and cream.</w:t>
      </w:r>
    </w:p>
    <w:p>
      <w:pPr>
        <w:pStyle w:val="Body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Fill a large skillet with enough EVOO to reach a depth of 1/4 inch and heat over medium-high heat. Preheat the oven to 200 degrees . Season the fish fillets with salt and pepper. Coat the fish with the flour, shaking off any excess; coat with the egg mixture, then with the cracker crumbs. Working with 2 fillets at a time, fry the fish in the skillet, turning once, until deep golden, about 5 minutes. Transfer each batch to the oven to keep warm</w:t>
      </w:r>
      <w:r>
        <w:rPr>
          <w:sz w:val="24"/>
          <w:szCs w:val="24"/>
          <w:shd w:val="clear" w:color="auto" w:fill="ffffff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498" w:hanging="278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43" w:hanging="30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963" w:hanging="30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183" w:hanging="30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403" w:hanging="30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623" w:hanging="30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843" w:hanging="30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063" w:hanging="30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83" w:hanging="30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numStyleLink w:val="Numbered"/>
  </w:abstractNum>
  <w:abstractNum w:abstractNumId="3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498" w:hanging="278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43" w:hanging="30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963" w:hanging="30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183" w:hanging="30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403" w:hanging="30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1623" w:hanging="30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1843" w:hanging="30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063" w:hanging="30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2283" w:hanging="30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Bullet">
    <w:name w:val="Bullet"/>
    <w:pPr>
      <w:numPr>
        <w:numId w:val="1"/>
      </w:numPr>
    </w:pPr>
  </w:style>
  <w:style w:type="numbering" w:styleId="Numbered">
    <w:name w:val="Numbered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